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8C5D3D" w:rsidRDefault="005D1C56" w:rsidP="009674CA">
      <w:pPr>
        <w:pStyle w:val="GPSL3numberedclause"/>
        <w:jc w:val="left"/>
        <w:rPr>
          <w:rFonts w:ascii="Arial" w:hAnsi="Arial"/>
        </w:rPr>
      </w:pPr>
      <w:bookmarkStart w:id="0" w:name="_GoBack"/>
      <w:bookmarkEnd w:id="0"/>
      <w:r w:rsidRPr="008C5D3D">
        <w:rPr>
          <w:rFonts w:ascii="Arial" w:hAnsi="Arial"/>
        </w:rPr>
        <w:t>for each Service Level, the actual performance achieved over the Service Level for the relevant Service Period;</w:t>
      </w:r>
    </w:p>
    <w:p w:rsidR="005D1C56" w:rsidRPr="008C5D3D" w:rsidRDefault="005D1C56" w:rsidP="009674CA">
      <w:pPr>
        <w:pStyle w:val="GPSL3numberedclause"/>
        <w:jc w:val="left"/>
        <w:rPr>
          <w:rFonts w:ascii="Arial" w:hAnsi="Arial"/>
        </w:rPr>
      </w:pPr>
      <w:r w:rsidRPr="008C5D3D">
        <w:rPr>
          <w:rFonts w:ascii="Arial" w:hAnsi="Arial"/>
        </w:rPr>
        <w:t>a summary of all failures to achieve Service Levels that occurred during that Service Period;</w:t>
      </w:r>
    </w:p>
    <w:p w:rsidR="005D1C56" w:rsidRPr="008C5D3D" w:rsidRDefault="005D1C56" w:rsidP="009674CA">
      <w:pPr>
        <w:pStyle w:val="GPSL3numberedclause"/>
        <w:jc w:val="left"/>
        <w:rPr>
          <w:rFonts w:ascii="Arial" w:hAnsi="Arial"/>
        </w:rPr>
      </w:pPr>
      <w:r w:rsidRPr="008C5D3D">
        <w:rPr>
          <w:rFonts w:ascii="Arial" w:hAnsi="Arial"/>
        </w:rPr>
        <w:t>details of any Critical Service Level Failures;</w:t>
      </w:r>
    </w:p>
    <w:p w:rsidR="005D1C56" w:rsidRPr="008C5D3D" w:rsidRDefault="005D1C56" w:rsidP="009674CA">
      <w:pPr>
        <w:pStyle w:val="GPSL3numberedclause"/>
        <w:jc w:val="left"/>
        <w:rPr>
          <w:rFonts w:ascii="Arial" w:hAnsi="Arial"/>
        </w:rPr>
      </w:pPr>
      <w:r w:rsidRPr="008C5D3D">
        <w:rPr>
          <w:rFonts w:ascii="Arial" w:hAnsi="Arial"/>
        </w:rPr>
        <w:t>for any repeat failures, actions taken to resolve the underlying cause and prevent recurrence;</w:t>
      </w:r>
    </w:p>
    <w:p w:rsidR="005D1C56" w:rsidRPr="008C5D3D" w:rsidRDefault="005D1C56" w:rsidP="009674CA">
      <w:pPr>
        <w:pStyle w:val="GPSL3numberedclause"/>
        <w:jc w:val="left"/>
        <w:rPr>
          <w:rFonts w:ascii="Arial" w:hAnsi="Arial"/>
        </w:rPr>
      </w:pPr>
      <w:r w:rsidRPr="008C5D3D">
        <w:rPr>
          <w:rFonts w:ascii="Arial" w:hAnsi="Arial"/>
        </w:rPr>
        <w:t>the Service Credits to be applied in respect of the relevant period indicating the failures and Service Levels to which the Service Credits relate; and</w:t>
      </w:r>
    </w:p>
    <w:p w:rsidR="005D1C56" w:rsidRPr="008C5D3D" w:rsidRDefault="005D1C56" w:rsidP="009674CA">
      <w:pPr>
        <w:pStyle w:val="GPSL3numberedclause"/>
        <w:jc w:val="left"/>
        <w:rPr>
          <w:rFonts w:ascii="Arial" w:hAnsi="Arial"/>
        </w:rPr>
      </w:pPr>
      <w:proofErr w:type="gramStart"/>
      <w:r w:rsidRPr="008C5D3D">
        <w:rPr>
          <w:rFonts w:ascii="Arial" w:hAnsi="Arial"/>
        </w:rPr>
        <w:t>such</w:t>
      </w:r>
      <w:proofErr w:type="gramEnd"/>
      <w:r w:rsidRPr="008C5D3D">
        <w:rPr>
          <w:rFonts w:ascii="Arial" w:hAnsi="Arial"/>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AF7" w:rsidRDefault="00DC5AF7">
      <w:pPr>
        <w:spacing w:after="0" w:line="240" w:lineRule="auto"/>
      </w:pPr>
      <w:r>
        <w:separator/>
      </w:r>
    </w:p>
  </w:endnote>
  <w:endnote w:type="continuationSeparator" w:id="0">
    <w:p w:rsidR="00DC5AF7" w:rsidRDefault="00DC5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1D372E">
      <w:rPr>
        <w:rFonts w:ascii="Arial" w:hAnsi="Arial" w:cs="Arial"/>
        <w:sz w:val="20"/>
      </w:rPr>
      <w:t xml:space="preserve"> 6170 Print Management Services</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8C5D3D">
      <w:rPr>
        <w:rFonts w:ascii="Arial" w:hAnsi="Arial" w:cs="Arial"/>
        <w:noProof/>
        <w:sz w:val="20"/>
      </w:rPr>
      <w:t>2</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AF7" w:rsidRDefault="00DC5AF7">
      <w:pPr>
        <w:spacing w:after="0" w:line="240" w:lineRule="auto"/>
      </w:pPr>
      <w:r>
        <w:separator/>
      </w:r>
    </w:p>
  </w:footnote>
  <w:footnote w:type="continuationSeparator" w:id="0">
    <w:p w:rsidR="00DC5AF7" w:rsidRDefault="00DC5A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D372E"/>
    <w:rsid w:val="003D59D3"/>
    <w:rsid w:val="003D7FE9"/>
    <w:rsid w:val="00513AA2"/>
    <w:rsid w:val="005D1C56"/>
    <w:rsid w:val="006851D5"/>
    <w:rsid w:val="006A11C8"/>
    <w:rsid w:val="006D74B7"/>
    <w:rsid w:val="006F25A9"/>
    <w:rsid w:val="008C5D3D"/>
    <w:rsid w:val="009674CA"/>
    <w:rsid w:val="00A10500"/>
    <w:rsid w:val="00AF2064"/>
    <w:rsid w:val="00AF691E"/>
    <w:rsid w:val="00B415E4"/>
    <w:rsid w:val="00B82633"/>
    <w:rsid w:val="00BC7C20"/>
    <w:rsid w:val="00C20902"/>
    <w:rsid w:val="00C42F87"/>
    <w:rsid w:val="00C817B2"/>
    <w:rsid w:val="00CB25C8"/>
    <w:rsid w:val="00CB349E"/>
    <w:rsid w:val="00DA53D7"/>
    <w:rsid w:val="00DC5AF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49F28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EAB06-C80B-4AFD-BD86-2965B4CAE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Whitehurst</cp:lastModifiedBy>
  <cp:revision>4</cp:revision>
  <dcterms:created xsi:type="dcterms:W3CDTF">2019-06-25T22:17:00Z</dcterms:created>
  <dcterms:modified xsi:type="dcterms:W3CDTF">2020-07-01T14:48:00Z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